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3" w:rsidRDefault="00721AA0" w:rsidP="00721AA0">
      <w:pPr>
        <w:pStyle w:val="AHPRAHeadline"/>
        <w:jc w:val="right"/>
        <w:rPr>
          <w:sz w:val="32"/>
          <w:szCs w:val="32"/>
        </w:rPr>
      </w:pPr>
      <w:r w:rsidRPr="00721AA0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597785" cy="1619735"/>
            <wp:effectExtent l="0" t="0" r="0" b="0"/>
            <wp:docPr id="3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96" cy="16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F3" w:rsidRDefault="006A24F3" w:rsidP="00C13DBC">
      <w:pPr>
        <w:pStyle w:val="AHPRAHeadline"/>
        <w:rPr>
          <w:color w:val="00BCFF"/>
        </w:rPr>
      </w:pPr>
    </w:p>
    <w:p w:rsidR="006A24F3" w:rsidRDefault="006A24F3" w:rsidP="00C13DBC">
      <w:pPr>
        <w:pStyle w:val="AHPRAHeadline"/>
        <w:rPr>
          <w:color w:val="00BCFF"/>
        </w:rPr>
      </w:pPr>
    </w:p>
    <w:p w:rsidR="006A24F3" w:rsidRPr="00096666" w:rsidRDefault="009E3A93" w:rsidP="006A24F3">
      <w:pPr>
        <w:pStyle w:val="AHPRAHeadline"/>
        <w:spacing w:line="360" w:lineRule="auto"/>
        <w:rPr>
          <w:color w:val="00BCFF"/>
        </w:rPr>
      </w:pPr>
      <w:bookmarkStart w:id="0" w:name="OLE_LINK1"/>
      <w:bookmarkStart w:id="1" w:name="OLE_LINK2"/>
      <w:r w:rsidRPr="00096666">
        <w:rPr>
          <w:color w:val="00BCFF"/>
        </w:rPr>
        <w:t>Chiropractic Registrant Data</w:t>
      </w:r>
      <w:r w:rsidR="00AC5556" w:rsidRPr="00096666">
        <w:rPr>
          <w:color w:val="00BCFF"/>
        </w:rPr>
        <w:t xml:space="preserve">: </w:t>
      </w:r>
      <w:r w:rsidR="00096666" w:rsidRPr="00096666">
        <w:rPr>
          <w:color w:val="00BCFF"/>
        </w:rPr>
        <w:t>December</w:t>
      </w:r>
      <w:r w:rsidR="00B546D5" w:rsidRPr="00096666">
        <w:rPr>
          <w:color w:val="00BCFF"/>
        </w:rPr>
        <w:t xml:space="preserve"> </w:t>
      </w:r>
      <w:r w:rsidR="002856D3" w:rsidRPr="00096666">
        <w:rPr>
          <w:color w:val="00BCFF"/>
        </w:rPr>
        <w:t>201</w:t>
      </w:r>
      <w:r w:rsidR="00450089" w:rsidRPr="00096666">
        <w:rPr>
          <w:color w:val="00BCFF"/>
        </w:rPr>
        <w:t>3</w:t>
      </w:r>
    </w:p>
    <w:bookmarkEnd w:id="0"/>
    <w:bookmarkEnd w:id="1"/>
    <w:p w:rsidR="00096666" w:rsidRDefault="00293768" w:rsidP="00096666">
      <w:pPr>
        <w:pStyle w:val="NoSpacing"/>
        <w:rPr>
          <w:rFonts w:ascii="Arial" w:eastAsia="Times New Roman" w:hAnsi="Arial" w:cs="Arial"/>
          <w:szCs w:val="20"/>
          <w:lang w:eastAsia="en-AU"/>
        </w:rPr>
      </w:pPr>
      <w:r w:rsidRPr="00293768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ky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WeY6RI&#10;DxI9HbyOlVEWxjMYV0BUpXY2NEhP6sU8a/rdIaWrjqiWx+DXs4HcNGQkb1LCxRkosh8+awYxBPDj&#10;rE6N7QMkTAGdoiTnmyT85BGFj9kyXyx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"/>
        </w:pict>
      </w:r>
    </w:p>
    <w:p w:rsidR="002856D3" w:rsidRDefault="00540B99" w:rsidP="00096666">
      <w:pPr>
        <w:pStyle w:val="AHPRAbody"/>
        <w:rPr>
          <w:rFonts w:ascii="Arial" w:hAnsi="Arial" w:cs="Arial"/>
          <w:szCs w:val="20"/>
        </w:rPr>
      </w:pPr>
      <w:r w:rsidRPr="00096666">
        <w:rPr>
          <w:rFonts w:ascii="Arial" w:hAnsi="Arial" w:cs="Arial"/>
          <w:szCs w:val="20"/>
        </w:rPr>
        <w:t xml:space="preserve">Published </w:t>
      </w:r>
      <w:r w:rsidR="00096666" w:rsidRPr="00096666">
        <w:rPr>
          <w:rFonts w:ascii="Arial" w:hAnsi="Arial" w:cs="Arial"/>
          <w:szCs w:val="20"/>
        </w:rPr>
        <w:t>January 2014</w:t>
      </w:r>
    </w:p>
    <w:p w:rsidR="006A24F3" w:rsidRPr="00096666" w:rsidRDefault="006A24F3" w:rsidP="00096666">
      <w:pPr>
        <w:pStyle w:val="AHPRAbody"/>
        <w:rPr>
          <w:rFonts w:ascii="Arial" w:hAnsi="Arial" w:cs="Arial"/>
          <w:szCs w:val="20"/>
        </w:rPr>
      </w:pPr>
    </w:p>
    <w:p w:rsidR="002856D3" w:rsidRPr="00096666" w:rsidRDefault="002856D3" w:rsidP="00096666">
      <w:pPr>
        <w:pStyle w:val="Heading1"/>
        <w:keepNext w:val="0"/>
        <w:keepLines w:val="0"/>
        <w:spacing w:before="0" w:after="240"/>
        <w:rPr>
          <w:rFonts w:ascii="Arial" w:eastAsia="Cambria" w:hAnsi="Arial" w:cs="Arial"/>
          <w:b w:val="0"/>
          <w:bCs w:val="0"/>
          <w:color w:val="007DC3"/>
          <w:szCs w:val="52"/>
        </w:rPr>
      </w:pPr>
      <w:r w:rsidRPr="00096666">
        <w:rPr>
          <w:rFonts w:ascii="Arial" w:eastAsia="Cambria" w:hAnsi="Arial" w:cs="Arial"/>
          <w:b w:val="0"/>
          <w:bCs w:val="0"/>
          <w:color w:val="007DC3"/>
          <w:szCs w:val="52"/>
        </w:rPr>
        <w:t>Introduction</w:t>
      </w:r>
      <w:bookmarkStart w:id="2" w:name="_GoBack"/>
      <w:bookmarkEnd w:id="2"/>
    </w:p>
    <w:p w:rsidR="0073330C" w:rsidRDefault="0073330C" w:rsidP="0073330C">
      <w:pPr>
        <w:pStyle w:val="BodyText"/>
        <w:spacing w:after="60"/>
      </w:pPr>
      <w:r w:rsidRPr="0073330C">
        <w:t>The functions of the Chiropractic Board of Australia</w:t>
      </w:r>
      <w:r>
        <w:t xml:space="preserve"> (the Board)</w:t>
      </w:r>
      <w:r w:rsidRPr="0073330C">
        <w:t xml:space="preserve"> include: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registering chiropractors and students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developing standards, codes and guidelines for the chiropractic profession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handling notifications, complaints, investigations and disciplinary hearings </w:t>
      </w:r>
    </w:p>
    <w:p w:rsidR="0073330C" w:rsidRPr="0073330C" w:rsidRDefault="00342580" w:rsidP="0073330C">
      <w:pPr>
        <w:pStyle w:val="BodyText"/>
        <w:numPr>
          <w:ilvl w:val="0"/>
          <w:numId w:val="35"/>
        </w:numPr>
        <w:spacing w:after="60"/>
      </w:pPr>
      <w:r>
        <w:t>overseeing the assessment of overseas trained practitioners who wish to practise in Australia</w:t>
      </w:r>
      <w:r w:rsidR="0073330C" w:rsidRPr="0073330C">
        <w:t xml:space="preserve">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proofErr w:type="gramStart"/>
      <w:r w:rsidRPr="0073330C">
        <w:t>approving</w:t>
      </w:r>
      <w:proofErr w:type="gramEnd"/>
      <w:r w:rsidRPr="0073330C"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73330C">
        <w:rPr>
          <w:rFonts w:ascii="Arial" w:hAnsi="Arial" w:cs="Arial"/>
          <w:sz w:val="20"/>
          <w:szCs w:val="20"/>
        </w:rPr>
        <w:t xml:space="preserve">chiropractic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8432FF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293768" w:rsidP="00C13DBC">
      <w:pPr>
        <w:pStyle w:val="BodyText"/>
        <w:spacing w:after="60"/>
      </w:pPr>
      <w:hyperlink r:id="rId12" w:history="1">
        <w:r w:rsidR="00C429C4" w:rsidRPr="00D96222">
          <w:rPr>
            <w:rStyle w:val="Hyperlink"/>
          </w:rPr>
          <w:t>www.chiropracticboard.gov.au/Registration.aspx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096666" w:rsidRDefault="00C13DBC" w:rsidP="00096666">
      <w:pPr>
        <w:pStyle w:val="Heading2"/>
        <w:spacing w:line="360" w:lineRule="auto"/>
        <w:jc w:val="left"/>
        <w:rPr>
          <w:rFonts w:eastAsia="Cambria"/>
          <w:b w:val="0"/>
          <w:color w:val="007DC3"/>
          <w:sz w:val="28"/>
          <w:lang w:eastAsia="en-US"/>
        </w:rPr>
      </w:pPr>
      <w:r w:rsidRPr="00096666">
        <w:rPr>
          <w:rFonts w:eastAsia="Cambria"/>
          <w:b w:val="0"/>
          <w:color w:val="007DC3"/>
          <w:sz w:val="28"/>
          <w:lang w:eastAsia="en-US"/>
        </w:rPr>
        <w:t>Index of Tables</w:t>
      </w:r>
    </w:p>
    <w:p w:rsidR="008B1179" w:rsidRPr="00785EBE" w:rsidRDefault="00293768" w:rsidP="00785EBE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18"/>
          <w:szCs w:val="22"/>
        </w:rPr>
      </w:pPr>
      <w:r w:rsidRPr="00293768">
        <w:fldChar w:fldCharType="begin"/>
      </w:r>
      <w:r w:rsidR="006A24F3">
        <w:instrText xml:space="preserve"> TOC \h \z \c "Table" </w:instrText>
      </w:r>
      <w:r w:rsidRPr="00293768">
        <w:fldChar w:fldCharType="separate"/>
      </w:r>
      <w:hyperlink w:anchor="_Toc378757017" w:history="1">
        <w:r w:rsidR="008B1179" w:rsidRPr="00785EBE">
          <w:rPr>
            <w:rStyle w:val="Hyperlink"/>
            <w:rFonts w:ascii="Arial" w:hAnsi="Arial" w:cs="Arial"/>
            <w:noProof/>
            <w:color w:val="007DC4"/>
            <w:sz w:val="20"/>
          </w:rPr>
          <w:t>Registration Type and Sub Type by State</w:t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tab/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begin"/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instrText xml:space="preserve"> PAGEREF _Toc378757017 \h </w:instrTex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separate"/>
        </w:r>
        <w:r w:rsidR="00C06832">
          <w:rPr>
            <w:rFonts w:ascii="Arial" w:hAnsi="Arial" w:cs="Arial"/>
            <w:noProof/>
            <w:webHidden/>
            <w:color w:val="007DC4"/>
            <w:sz w:val="20"/>
          </w:rPr>
          <w:t>2</w: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end"/>
        </w:r>
      </w:hyperlink>
    </w:p>
    <w:p w:rsidR="008B1179" w:rsidRPr="00785EBE" w:rsidRDefault="00293768" w:rsidP="00785EBE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18"/>
          <w:szCs w:val="22"/>
        </w:rPr>
      </w:pPr>
      <w:hyperlink w:anchor="_Toc378757018" w:history="1">
        <w:r w:rsidR="008B1179" w:rsidRPr="00785EBE">
          <w:rPr>
            <w:rStyle w:val="Hyperlink"/>
            <w:rFonts w:ascii="Arial" w:hAnsi="Arial" w:cs="Arial"/>
            <w:noProof/>
            <w:color w:val="007DC4"/>
            <w:sz w:val="20"/>
          </w:rPr>
          <w:t>Practitioner Endorsements</w:t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tab/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begin"/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instrText xml:space="preserve"> PAGEREF _Toc378757018 \h </w:instrTex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separate"/>
        </w:r>
        <w:r w:rsidR="00C06832">
          <w:rPr>
            <w:rFonts w:ascii="Arial" w:hAnsi="Arial" w:cs="Arial"/>
            <w:noProof/>
            <w:webHidden/>
            <w:color w:val="007DC4"/>
            <w:sz w:val="20"/>
          </w:rPr>
          <w:t>2</w: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end"/>
        </w:r>
      </w:hyperlink>
    </w:p>
    <w:p w:rsidR="008B1179" w:rsidRPr="00785EBE" w:rsidRDefault="00293768" w:rsidP="00785EBE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18"/>
          <w:szCs w:val="22"/>
        </w:rPr>
      </w:pPr>
      <w:hyperlink w:anchor="_Toc378757019" w:history="1">
        <w:r w:rsidR="008B1179" w:rsidRPr="00785EBE">
          <w:rPr>
            <w:rStyle w:val="Hyperlink"/>
            <w:rFonts w:ascii="Arial" w:hAnsi="Arial" w:cs="Arial"/>
            <w:noProof/>
            <w:color w:val="007DC4"/>
            <w:sz w:val="20"/>
          </w:rPr>
          <w:t>Registration Type by Age</w:t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tab/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begin"/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instrText xml:space="preserve"> PAGEREF _Toc378757019 \h </w:instrTex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separate"/>
        </w:r>
        <w:r w:rsidR="00C06832">
          <w:rPr>
            <w:rFonts w:ascii="Arial" w:hAnsi="Arial" w:cs="Arial"/>
            <w:noProof/>
            <w:webHidden/>
            <w:color w:val="007DC4"/>
            <w:sz w:val="20"/>
          </w:rPr>
          <w:t>2</w: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end"/>
        </w:r>
      </w:hyperlink>
    </w:p>
    <w:p w:rsidR="008B1179" w:rsidRPr="00785EBE" w:rsidRDefault="00293768" w:rsidP="00785EBE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18"/>
          <w:szCs w:val="22"/>
        </w:rPr>
      </w:pPr>
      <w:hyperlink w:anchor="_Toc378757020" w:history="1">
        <w:r w:rsidR="008B1179" w:rsidRPr="00785EBE">
          <w:rPr>
            <w:rStyle w:val="Hyperlink"/>
            <w:rFonts w:ascii="Arial" w:hAnsi="Arial" w:cs="Arial"/>
            <w:noProof/>
            <w:color w:val="007DC4"/>
            <w:sz w:val="20"/>
          </w:rPr>
          <w:t>Registration Type by Gender</w:t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tab/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begin"/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instrText xml:space="preserve"> PAGEREF _Toc378757020 \h </w:instrTex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separate"/>
        </w:r>
        <w:r w:rsidR="00C06832">
          <w:rPr>
            <w:rFonts w:ascii="Arial" w:hAnsi="Arial" w:cs="Arial"/>
            <w:noProof/>
            <w:webHidden/>
            <w:color w:val="007DC4"/>
            <w:sz w:val="20"/>
          </w:rPr>
          <w:t>3</w: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end"/>
        </w:r>
      </w:hyperlink>
    </w:p>
    <w:p w:rsidR="008B1179" w:rsidRPr="00785EBE" w:rsidRDefault="00293768" w:rsidP="00785EBE">
      <w:pPr>
        <w:pStyle w:val="TableofFigures"/>
        <w:tabs>
          <w:tab w:val="right" w:leader="dot" w:pos="10450"/>
        </w:tabs>
        <w:spacing w:line="360" w:lineRule="auto"/>
        <w:ind w:left="720"/>
        <w:rPr>
          <w:rStyle w:val="Hyperlink"/>
          <w:rFonts w:ascii="Arial" w:hAnsi="Arial" w:cs="Arial"/>
          <w:noProof/>
          <w:color w:val="007DC4"/>
          <w:sz w:val="20"/>
        </w:rPr>
      </w:pPr>
      <w:hyperlink w:anchor="_Toc378757021" w:history="1">
        <w:r w:rsidR="008B1179" w:rsidRPr="00785EBE">
          <w:rPr>
            <w:rStyle w:val="Hyperlink"/>
            <w:rFonts w:ascii="Arial" w:hAnsi="Arial" w:cs="Arial"/>
            <w:noProof/>
            <w:color w:val="007DC4"/>
            <w:sz w:val="20"/>
          </w:rPr>
          <w:t>Practitioners by Gender</w:t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tab/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begin"/>
        </w:r>
        <w:r w:rsidR="008B1179" w:rsidRPr="00785EBE">
          <w:rPr>
            <w:rFonts w:ascii="Arial" w:hAnsi="Arial" w:cs="Arial"/>
            <w:noProof/>
            <w:webHidden/>
            <w:color w:val="007DC4"/>
            <w:sz w:val="20"/>
          </w:rPr>
          <w:instrText xml:space="preserve"> PAGEREF _Toc378757021 \h </w:instrTex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separate"/>
        </w:r>
        <w:r w:rsidR="00C06832">
          <w:rPr>
            <w:rFonts w:ascii="Arial" w:hAnsi="Arial" w:cs="Arial"/>
            <w:noProof/>
            <w:webHidden/>
            <w:color w:val="007DC4"/>
            <w:sz w:val="20"/>
          </w:rPr>
          <w:t>3</w:t>
        </w:r>
        <w:r w:rsidRPr="00785EBE">
          <w:rPr>
            <w:rFonts w:ascii="Arial" w:hAnsi="Arial" w:cs="Arial"/>
            <w:noProof/>
            <w:webHidden/>
            <w:color w:val="007DC4"/>
            <w:sz w:val="20"/>
          </w:rPr>
          <w:fldChar w:fldCharType="end"/>
        </w:r>
      </w:hyperlink>
    </w:p>
    <w:p w:rsidR="008B1179" w:rsidRPr="008B1179" w:rsidRDefault="008B1179" w:rsidP="008B1179">
      <w:pPr>
        <w:rPr>
          <w:rFonts w:eastAsiaTheme="minorEastAsia"/>
        </w:rPr>
      </w:pPr>
    </w:p>
    <w:p w:rsidR="00B535B2" w:rsidRDefault="00293768" w:rsidP="00E3009D">
      <w:pPr>
        <w:pStyle w:val="BodyText"/>
        <w:spacing w:after="60"/>
      </w:pPr>
      <w:r>
        <w:fldChar w:fldCharType="end"/>
      </w: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84059E" w:rsidRDefault="0084059E" w:rsidP="008A4F5B">
      <w:pPr>
        <w:pStyle w:val="Heading3"/>
      </w:pPr>
    </w:p>
    <w:tbl>
      <w:tblPr>
        <w:tblW w:w="10520" w:type="dxa"/>
        <w:tblLayout w:type="fixed"/>
        <w:tblLook w:val="04A0"/>
      </w:tblPr>
      <w:tblGrid>
        <w:gridCol w:w="3114"/>
        <w:gridCol w:w="740"/>
        <w:gridCol w:w="741"/>
        <w:gridCol w:w="740"/>
        <w:gridCol w:w="741"/>
        <w:gridCol w:w="741"/>
        <w:gridCol w:w="740"/>
        <w:gridCol w:w="741"/>
        <w:gridCol w:w="740"/>
        <w:gridCol w:w="741"/>
        <w:gridCol w:w="741"/>
      </w:tblGrid>
      <w:tr w:rsidR="00096666" w:rsidTr="0084059E">
        <w:trPr>
          <w:trHeight w:val="435"/>
        </w:trPr>
        <w:tc>
          <w:tcPr>
            <w:tcW w:w="1052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3" w:name="OLE_LINK24"/>
            <w:bookmarkStart w:id="4" w:name="OLE_LINK25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Chiropractic </w:t>
            </w:r>
            <w:bookmarkStart w:id="5" w:name="OLE_LINK21"/>
            <w:bookmarkStart w:id="6" w:name="OLE_LINK22"/>
            <w:bookmarkStart w:id="7" w:name="OLE_LINK23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Health </w:t>
            </w:r>
            <w:bookmarkEnd w:id="5"/>
            <w:bookmarkEnd w:id="6"/>
            <w:bookmarkEnd w:id="7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Practitioners - Registration Type and Sub Type by State</w:t>
            </w:r>
            <w:bookmarkEnd w:id="3"/>
            <w:bookmarkEnd w:id="4"/>
          </w:p>
        </w:tc>
      </w:tr>
      <w:tr w:rsidR="00096666" w:rsidTr="0084059E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Chiropractic</w:t>
            </w:r>
            <w:r w:rsid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Practitioner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84059E" w:rsidTr="0084059E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Default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4,420</w:t>
            </w:r>
          </w:p>
        </w:tc>
      </w:tr>
      <w:tr w:rsidR="0084059E" w:rsidTr="0084059E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Default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Limited (Total of Sub Types)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</w:t>
            </w:r>
          </w:p>
        </w:tc>
      </w:tr>
      <w:tr w:rsidR="0084059E" w:rsidTr="0084059E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Default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Public Interest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-</w:t>
            </w:r>
          </w:p>
        </w:tc>
      </w:tr>
      <w:tr w:rsidR="0084059E" w:rsidTr="0084059E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Default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Teaching or Research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-</w:t>
            </w:r>
          </w:p>
        </w:tc>
      </w:tr>
      <w:tr w:rsidR="0084059E" w:rsidTr="0084059E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Default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Non-Practising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266</w:t>
            </w:r>
          </w:p>
        </w:tc>
      </w:tr>
      <w:tr w:rsidR="00096666" w:rsidTr="0084059E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6666" w:rsidRDefault="00096666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Practitioners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Default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4,686</w:t>
            </w:r>
          </w:p>
        </w:tc>
      </w:tr>
    </w:tbl>
    <w:p w:rsidR="008A4F5B" w:rsidRPr="00717F25" w:rsidRDefault="00717F25" w:rsidP="00717F25">
      <w:pPr>
        <w:pStyle w:val="Caption"/>
        <w:spacing w:after="80"/>
      </w:pPr>
      <w:bookmarkStart w:id="8" w:name="_Toc378757017"/>
      <w:r w:rsidRPr="00717F25">
        <w:t xml:space="preserve">Table </w:t>
      </w:r>
      <w:fldSimple w:instr=" SEQ Table \* ARABIC ">
        <w:r w:rsidR="00C06832">
          <w:rPr>
            <w:noProof/>
          </w:rPr>
          <w:t>1</w:t>
        </w:r>
      </w:fldSimple>
      <w:r w:rsidRPr="00717F25">
        <w:t>: Registration Type and Sub Type by State</w:t>
      </w:r>
      <w:bookmarkEnd w:id="8"/>
    </w:p>
    <w:p w:rsidR="008B1179" w:rsidRDefault="00096666" w:rsidP="008B1179">
      <w:pPr>
        <w:pStyle w:val="BodyText"/>
        <w:keepNext/>
        <w:spacing w:after="60"/>
      </w:pPr>
      <w:r>
        <w:rPr>
          <w:noProof/>
          <w:lang w:val="en-US" w:eastAsia="en-US"/>
        </w:rPr>
        <w:drawing>
          <wp:inline distT="0" distB="0" distL="0" distR="0">
            <wp:extent cx="6659880" cy="30784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4F5B" w:rsidRDefault="008B1179" w:rsidP="008B1179">
      <w:pPr>
        <w:pStyle w:val="Caption"/>
      </w:pPr>
      <w:r>
        <w:t>Chart 1:</w:t>
      </w:r>
      <w:r w:rsidRPr="001E26D4">
        <w:t xml:space="preserve"> Practitioners by Principal Place of Practice</w:t>
      </w:r>
    </w:p>
    <w:tbl>
      <w:tblPr>
        <w:tblW w:w="10520" w:type="dxa"/>
        <w:tblLayout w:type="fixed"/>
        <w:tblLook w:val="04A0"/>
      </w:tblPr>
      <w:tblGrid>
        <w:gridCol w:w="3114"/>
        <w:gridCol w:w="740"/>
        <w:gridCol w:w="741"/>
        <w:gridCol w:w="740"/>
        <w:gridCol w:w="741"/>
        <w:gridCol w:w="741"/>
        <w:gridCol w:w="740"/>
        <w:gridCol w:w="741"/>
        <w:gridCol w:w="740"/>
        <w:gridCol w:w="741"/>
        <w:gridCol w:w="741"/>
      </w:tblGrid>
      <w:tr w:rsidR="00096666" w:rsidRPr="00096666" w:rsidTr="0084059E">
        <w:trPr>
          <w:trHeight w:val="438"/>
        </w:trPr>
        <w:tc>
          <w:tcPr>
            <w:tcW w:w="1052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96666" w:rsidRPr="00096666" w:rsidRDefault="0084059E" w:rsidP="0009666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9" w:name="OLE_LINK26"/>
            <w:bookmarkStart w:id="10" w:name="OLE_LINK27"/>
            <w:r w:rsidRPr="0084059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Chiropractic Health Practitioner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 -</w:t>
            </w:r>
            <w:r w:rsidRPr="0084059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96666" w:rsidRPr="0009666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Endorsements</w:t>
            </w:r>
            <w:bookmarkEnd w:id="9"/>
            <w:bookmarkEnd w:id="10"/>
          </w:p>
        </w:tc>
      </w:tr>
      <w:tr w:rsidR="00096666" w:rsidRPr="00096666" w:rsidTr="0084059E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Chiropractic Practitioner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84059E" w:rsidRPr="00096666" w:rsidTr="0084059E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Acupuncture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</w:t>
            </w:r>
          </w:p>
        </w:tc>
      </w:tr>
      <w:tr w:rsidR="00096666" w:rsidRPr="00096666" w:rsidTr="0084059E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jc w:val="right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8B1179">
            <w:pPr>
              <w:keepNext/>
              <w:jc w:val="center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808080"/>
                <w:sz w:val="12"/>
                <w:szCs w:val="12"/>
              </w:rPr>
              <w:t>35</w:t>
            </w:r>
          </w:p>
        </w:tc>
      </w:tr>
    </w:tbl>
    <w:p w:rsidR="00717F25" w:rsidRDefault="008B1179" w:rsidP="008B1179">
      <w:pPr>
        <w:pStyle w:val="Caption"/>
      </w:pPr>
      <w:bookmarkStart w:id="11" w:name="_Toc378757018"/>
      <w:r>
        <w:t xml:space="preserve">Table </w:t>
      </w:r>
      <w:fldSimple w:instr=" SEQ Table \* ARABIC ">
        <w:r w:rsidR="00C06832">
          <w:rPr>
            <w:noProof/>
          </w:rPr>
          <w:t>2</w:t>
        </w:r>
      </w:fldSimple>
      <w:r>
        <w:t>: P</w:t>
      </w:r>
      <w:r w:rsidRPr="00C94940">
        <w:t>ractitioner Endorsements</w:t>
      </w:r>
      <w:bookmarkEnd w:id="11"/>
    </w:p>
    <w:tbl>
      <w:tblPr>
        <w:tblW w:w="10520" w:type="dxa"/>
        <w:tblLook w:val="04A0"/>
      </w:tblPr>
      <w:tblGrid>
        <w:gridCol w:w="2320"/>
        <w:gridCol w:w="1640"/>
        <w:gridCol w:w="1640"/>
        <w:gridCol w:w="1640"/>
        <w:gridCol w:w="1640"/>
        <w:gridCol w:w="1640"/>
      </w:tblGrid>
      <w:tr w:rsidR="00717F25" w:rsidRPr="00096666" w:rsidTr="00C06832">
        <w:trPr>
          <w:trHeight w:val="404"/>
        </w:trPr>
        <w:tc>
          <w:tcPr>
            <w:tcW w:w="10520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12" w:name="OLE_LINK28"/>
            <w:bookmarkStart w:id="13" w:name="OLE_LINK29"/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Chiropractic Health Practitioner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</w:t>
            </w:r>
            <w:r w:rsidRPr="00096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Registration Type by Age</w:t>
            </w:r>
            <w:bookmarkEnd w:id="12"/>
            <w:bookmarkEnd w:id="13"/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Chiropractic Practitioner</w:t>
            </w:r>
          </w:p>
        </w:tc>
        <w:tc>
          <w:tcPr>
            <w:tcW w:w="4920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Type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% by Age Group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 Group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General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Limited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Non-Practising</w:t>
            </w: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717F25" w:rsidRPr="00096666" w:rsidRDefault="00717F25" w:rsidP="00C0683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717F25" w:rsidRPr="00096666" w:rsidRDefault="00717F25" w:rsidP="00C0683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U-25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1.30%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25-29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667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14.94%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30-34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713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16.20%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35-39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725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15.47%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40-44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688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15.41%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45-49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464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9.90%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50-54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409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9.24%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55-59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6.81%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60-64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4.84%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65-69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2.92%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70-74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1.81%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75-79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0.85%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717F25" w:rsidRPr="00096666" w:rsidRDefault="00717F25" w:rsidP="00C0683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80+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000000"/>
                <w:sz w:val="12"/>
                <w:szCs w:val="12"/>
              </w:rPr>
              <w:t>0.30%</w:t>
            </w:r>
          </w:p>
        </w:tc>
      </w:tr>
      <w:tr w:rsidR="00717F25" w:rsidRPr="00096666" w:rsidTr="00C068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C06832">
            <w:pPr>
              <w:pStyle w:val="NoSpacing"/>
            </w:pPr>
            <w:r w:rsidRPr="00096666">
              <w:t>Total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C068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4686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17F25" w:rsidRPr="00096666" w:rsidRDefault="00717F25" w:rsidP="00717F2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100.00%</w:t>
            </w:r>
          </w:p>
        </w:tc>
      </w:tr>
    </w:tbl>
    <w:p w:rsidR="008A4F5B" w:rsidRDefault="00717F25" w:rsidP="00717F25">
      <w:pPr>
        <w:pStyle w:val="Caption"/>
      </w:pPr>
      <w:bookmarkStart w:id="14" w:name="_Toc378757019"/>
      <w:r>
        <w:t xml:space="preserve">Table </w:t>
      </w:r>
      <w:fldSimple w:instr=" SEQ Table \* ARABIC ">
        <w:r w:rsidR="00C06832">
          <w:rPr>
            <w:noProof/>
          </w:rPr>
          <w:t>3</w:t>
        </w:r>
      </w:fldSimple>
      <w:r>
        <w:t>: Registration Type by Age</w:t>
      </w:r>
      <w:bookmarkEnd w:id="14"/>
    </w:p>
    <w:p w:rsidR="00717F25" w:rsidRDefault="00096666" w:rsidP="00717F25">
      <w:pPr>
        <w:pStyle w:val="BodyText"/>
        <w:keepNext/>
        <w:spacing w:after="6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673850" cy="2698750"/>
            <wp:effectExtent l="0" t="0" r="12700" b="63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6666" w:rsidRDefault="00717F25" w:rsidP="00717F25">
      <w:pPr>
        <w:pStyle w:val="Caption"/>
      </w:pPr>
      <w:r>
        <w:t xml:space="preserve">Chart 2: </w:t>
      </w:r>
      <w:r w:rsidRPr="008A16A8">
        <w:t>Practitioners by Age</w:t>
      </w:r>
    </w:p>
    <w:tbl>
      <w:tblPr>
        <w:tblW w:w="10520" w:type="dxa"/>
        <w:tblLayout w:type="fixed"/>
        <w:tblLook w:val="04A0"/>
      </w:tblPr>
      <w:tblGrid>
        <w:gridCol w:w="3114"/>
        <w:gridCol w:w="740"/>
        <w:gridCol w:w="741"/>
        <w:gridCol w:w="740"/>
        <w:gridCol w:w="741"/>
        <w:gridCol w:w="741"/>
        <w:gridCol w:w="740"/>
        <w:gridCol w:w="741"/>
        <w:gridCol w:w="740"/>
        <w:gridCol w:w="741"/>
        <w:gridCol w:w="741"/>
      </w:tblGrid>
      <w:tr w:rsidR="00096666" w:rsidRPr="00096666" w:rsidTr="0084059E">
        <w:trPr>
          <w:trHeight w:val="435"/>
        </w:trPr>
        <w:tc>
          <w:tcPr>
            <w:tcW w:w="1052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96666" w:rsidRPr="00096666" w:rsidRDefault="0084059E" w:rsidP="000966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15" w:name="OLE_LINK30"/>
            <w:bookmarkStart w:id="16" w:name="OLE_LINK31"/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Chiropractic Health Practitioner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</w:t>
            </w:r>
            <w:r w:rsidR="00096666" w:rsidRPr="00096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Registration Type by Gender</w:t>
            </w:r>
            <w:bookmarkEnd w:id="15"/>
            <w:bookmarkEnd w:id="16"/>
          </w:p>
        </w:tc>
      </w:tr>
      <w:tr w:rsidR="00096666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Chiropractic Practitioner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1,727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General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1,611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Limited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-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Non-Practising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4</w:t>
            </w:r>
          </w:p>
        </w:tc>
        <w:tc>
          <w:tcPr>
            <w:tcW w:w="7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FFFFFF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116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2,959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General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468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725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2,809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Limited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-</w:t>
            </w:r>
          </w:p>
        </w:tc>
      </w:tr>
      <w:tr w:rsidR="0084059E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6666" w:rsidRPr="00096666" w:rsidRDefault="00096666" w:rsidP="00096666">
            <w:pPr>
              <w:ind w:firstLineChars="200" w:firstLine="240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Non-Practising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color w:val="595959"/>
                <w:sz w:val="12"/>
                <w:szCs w:val="12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595959"/>
                <w:sz w:val="12"/>
                <w:szCs w:val="12"/>
              </w:rPr>
              <w:t>150</w:t>
            </w:r>
          </w:p>
        </w:tc>
      </w:tr>
      <w:tr w:rsidR="00096666" w:rsidRPr="00096666" w:rsidTr="0084059E">
        <w:trPr>
          <w:trHeight w:val="293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6666" w:rsidRPr="00096666" w:rsidRDefault="00096666" w:rsidP="00096666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Practitioners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6666" w:rsidRPr="00096666" w:rsidRDefault="00096666" w:rsidP="0009666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966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4,686</w:t>
            </w:r>
          </w:p>
        </w:tc>
      </w:tr>
    </w:tbl>
    <w:p w:rsidR="00096666" w:rsidRDefault="00717F25" w:rsidP="00717F25">
      <w:pPr>
        <w:pStyle w:val="Caption"/>
      </w:pPr>
      <w:bookmarkStart w:id="17" w:name="_Toc378757020"/>
      <w:r>
        <w:t xml:space="preserve">Table </w:t>
      </w:r>
      <w:fldSimple w:instr=" SEQ Table \* ARABIC ">
        <w:r w:rsidR="00C06832">
          <w:rPr>
            <w:noProof/>
          </w:rPr>
          <w:t>4</w:t>
        </w:r>
      </w:fldSimple>
      <w:r w:rsidR="008B1179">
        <w:t>:</w:t>
      </w:r>
      <w:r>
        <w:t xml:space="preserve"> </w:t>
      </w:r>
      <w:r w:rsidRPr="00A5799C">
        <w:t>Registration Type by Gender</w:t>
      </w:r>
      <w:bookmarkEnd w:id="17"/>
    </w:p>
    <w:tbl>
      <w:tblPr>
        <w:tblW w:w="10525" w:type="dxa"/>
        <w:tblLayout w:type="fixed"/>
        <w:tblLook w:val="04A0"/>
      </w:tblPr>
      <w:tblGrid>
        <w:gridCol w:w="311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84059E" w:rsidRPr="0084059E" w:rsidTr="0084059E">
        <w:trPr>
          <w:trHeight w:val="435"/>
        </w:trPr>
        <w:tc>
          <w:tcPr>
            <w:tcW w:w="1052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18" w:name="OLE_LINK32"/>
            <w:bookmarkStart w:id="19" w:name="OLE_LINK33"/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Chiropractic Health Practitioner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8405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by Gender</w:t>
            </w:r>
            <w:bookmarkEnd w:id="18"/>
            <w:bookmarkEnd w:id="19"/>
          </w:p>
        </w:tc>
      </w:tr>
      <w:tr w:rsidR="0084059E" w:rsidRPr="0084059E" w:rsidTr="0084059E">
        <w:trPr>
          <w:trHeight w:val="322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Chiropractic Practitioner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NSW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QLD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TAS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 PPP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</w:tr>
      <w:tr w:rsidR="0084059E" w:rsidRPr="0084059E" w:rsidTr="0084059E">
        <w:trPr>
          <w:trHeight w:val="322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4059E" w:rsidRPr="0084059E" w:rsidRDefault="0084059E" w:rsidP="0084059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46.88%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36.31%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33.43%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34.08%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39.49%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40.83%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28.07%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36.85%</w:t>
            </w:r>
          </w:p>
        </w:tc>
      </w:tr>
      <w:tr w:rsidR="0084059E" w:rsidRPr="0084059E" w:rsidTr="0084059E">
        <w:trPr>
          <w:trHeight w:val="322"/>
        </w:trPr>
        <w:tc>
          <w:tcPr>
            <w:tcW w:w="311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4059E" w:rsidRPr="0084059E" w:rsidRDefault="0084059E" w:rsidP="0084059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53.13%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63.69%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75.00%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66.57%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65.92%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75.00%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60.51%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59.17%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color w:val="000000"/>
                <w:sz w:val="12"/>
                <w:szCs w:val="12"/>
              </w:rPr>
              <w:t>71.93%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4059E" w:rsidRPr="0084059E" w:rsidRDefault="0084059E" w:rsidP="008405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405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63.15%</w:t>
            </w:r>
          </w:p>
        </w:tc>
      </w:tr>
    </w:tbl>
    <w:p w:rsidR="00096666" w:rsidRDefault="00717F25" w:rsidP="00717F25">
      <w:pPr>
        <w:pStyle w:val="Caption"/>
      </w:pPr>
      <w:bookmarkStart w:id="20" w:name="_Toc378757021"/>
      <w:r>
        <w:t xml:space="preserve">Table </w:t>
      </w:r>
      <w:fldSimple w:instr=" SEQ Table \* ARABIC ">
        <w:r w:rsidR="00C06832">
          <w:rPr>
            <w:noProof/>
          </w:rPr>
          <w:t>5</w:t>
        </w:r>
      </w:fldSimple>
      <w:r w:rsidR="008B1179">
        <w:t>:</w:t>
      </w:r>
      <w:r>
        <w:t xml:space="preserve"> </w:t>
      </w:r>
      <w:r w:rsidRPr="00C85DF5">
        <w:t>Practitioners by Gender</w:t>
      </w:r>
      <w:bookmarkEnd w:id="20"/>
    </w:p>
    <w:p w:rsidR="00697B18" w:rsidRDefault="00697B18" w:rsidP="00E3009D">
      <w:pPr>
        <w:pStyle w:val="BodyText"/>
        <w:spacing w:after="60"/>
      </w:pPr>
    </w:p>
    <w:p w:rsidR="002A03E0" w:rsidRDefault="002A03E0" w:rsidP="00E3009D">
      <w:pPr>
        <w:pStyle w:val="BodyText"/>
        <w:spacing w:after="60"/>
      </w:pPr>
    </w:p>
    <w:sectPr w:rsidR="002A03E0" w:rsidSect="006A24F3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32" w:rsidRDefault="00C06832">
      <w:r>
        <w:separator/>
      </w:r>
    </w:p>
  </w:endnote>
  <w:endnote w:type="continuationSeparator" w:id="0">
    <w:p w:rsidR="00C06832" w:rsidRDefault="00C0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32" w:rsidRPr="006A24F3" w:rsidRDefault="00C06832" w:rsidP="00C268B4">
    <w:pPr>
      <w:pStyle w:val="Footer"/>
      <w:rPr>
        <w:rFonts w:ascii="Arial" w:hAnsi="Arial" w:cs="Arial"/>
        <w:sz w:val="16"/>
        <w:szCs w:val="18"/>
      </w:rPr>
    </w:pPr>
    <w:r w:rsidRPr="006A24F3">
      <w:rPr>
        <w:rFonts w:ascii="Arial" w:hAnsi="Arial" w:cs="Arial"/>
        <w:sz w:val="16"/>
        <w:szCs w:val="18"/>
      </w:rPr>
      <w:ptab w:relativeTo="margin" w:alignment="center" w:leader="none"/>
    </w:r>
    <w:r w:rsidRPr="006A24F3">
      <w:rPr>
        <w:rFonts w:ascii="Arial" w:hAnsi="Arial" w:cs="Arial"/>
        <w:sz w:val="16"/>
        <w:szCs w:val="18"/>
      </w:rPr>
      <w:t>Chiropractic Board of Australia</w:t>
    </w:r>
  </w:p>
  <w:p w:rsidR="00C06832" w:rsidRPr="006A24F3" w:rsidRDefault="00C06832">
    <w:pPr>
      <w:pStyle w:val="Footer"/>
      <w:rPr>
        <w:rFonts w:ascii="Arial" w:hAnsi="Arial" w:cs="Arial"/>
        <w:sz w:val="16"/>
        <w:szCs w:val="16"/>
      </w:rPr>
    </w:pPr>
    <w:r w:rsidRPr="006A24F3">
      <w:rPr>
        <w:rFonts w:ascii="Arial" w:hAnsi="Arial" w:cs="Arial"/>
        <w:sz w:val="16"/>
        <w:szCs w:val="16"/>
      </w:rPr>
      <w:t xml:space="preserve">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Pr="006A24F3">
      <w:rPr>
        <w:rFonts w:ascii="Arial" w:hAnsi="Arial" w:cs="Arial"/>
        <w:sz w:val="16"/>
        <w:szCs w:val="16"/>
      </w:rPr>
      <w:t xml:space="preserve">  </w:t>
    </w:r>
    <w:r w:rsidRPr="006A24F3">
      <w:rPr>
        <w:rFonts w:ascii="Arial" w:hAnsi="Arial" w:cs="Arial"/>
        <w:sz w:val="16"/>
        <w:szCs w:val="16"/>
      </w:rPr>
      <w:tab/>
      <w:t xml:space="preserve">GPO Box 9958 | Melbourne VIC 3001 | </w:t>
    </w:r>
    <w:hyperlink r:id="rId1" w:history="1">
      <w:r w:rsidRPr="006A24F3">
        <w:rPr>
          <w:rStyle w:val="Hyperlink"/>
          <w:rFonts w:ascii="Arial" w:hAnsi="Arial" w:cs="Arial"/>
          <w:sz w:val="16"/>
          <w:szCs w:val="16"/>
        </w:rPr>
        <w:t>www.chiropracticboard.gov.au</w:t>
      </w:r>
    </w:hyperlink>
    <w:r w:rsidRPr="006A24F3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6A24F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</w:t>
    </w:r>
    <w:r w:rsidRPr="006A24F3">
      <w:rPr>
        <w:rFonts w:ascii="Arial" w:hAnsi="Arial" w:cs="Arial"/>
        <w:sz w:val="16"/>
        <w:szCs w:val="16"/>
      </w:rPr>
      <w:t xml:space="preserve">Page </w:t>
    </w:r>
    <w:r w:rsidR="00293768" w:rsidRPr="006A24F3">
      <w:rPr>
        <w:rFonts w:ascii="Arial" w:hAnsi="Arial" w:cs="Arial"/>
        <w:bCs/>
        <w:sz w:val="16"/>
        <w:szCs w:val="16"/>
      </w:rPr>
      <w:fldChar w:fldCharType="begin"/>
    </w:r>
    <w:r w:rsidRPr="006A24F3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293768" w:rsidRPr="006A24F3">
      <w:rPr>
        <w:rFonts w:ascii="Arial" w:hAnsi="Arial" w:cs="Arial"/>
        <w:bCs/>
        <w:sz w:val="16"/>
        <w:szCs w:val="16"/>
      </w:rPr>
      <w:fldChar w:fldCharType="separate"/>
    </w:r>
    <w:r w:rsidR="00BA475B">
      <w:rPr>
        <w:rFonts w:ascii="Arial" w:hAnsi="Arial" w:cs="Arial"/>
        <w:bCs/>
        <w:noProof/>
        <w:sz w:val="16"/>
        <w:szCs w:val="16"/>
      </w:rPr>
      <w:t>1</w:t>
    </w:r>
    <w:r w:rsidR="00293768" w:rsidRPr="006A24F3">
      <w:rPr>
        <w:rFonts w:ascii="Arial" w:hAnsi="Arial" w:cs="Arial"/>
        <w:bCs/>
        <w:sz w:val="16"/>
        <w:szCs w:val="16"/>
      </w:rPr>
      <w:fldChar w:fldCharType="end"/>
    </w:r>
    <w:r w:rsidRPr="006A24F3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BA475B">
        <w:rPr>
          <w:rFonts w:ascii="Arial" w:hAnsi="Arial" w:cs="Arial"/>
          <w:bCs/>
          <w:noProof/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32" w:rsidRPr="00C268B4" w:rsidRDefault="00C06832">
    <w:pPr>
      <w:pStyle w:val="Footer"/>
      <w:rPr>
        <w:rFonts w:ascii="Arial" w:hAnsi="Arial" w:cs="Arial"/>
        <w:sz w:val="18"/>
        <w:szCs w:val="18"/>
      </w:rPr>
    </w:pPr>
    <w:r w:rsidRPr="00C268B4">
      <w:rPr>
        <w:rFonts w:ascii="Arial" w:hAnsi="Arial" w:cs="Arial"/>
        <w:sz w:val="18"/>
        <w:szCs w:val="18"/>
      </w:rPr>
      <w:ptab w:relativeTo="margin" w:alignment="center" w:leader="none"/>
    </w:r>
    <w:r w:rsidRPr="00C268B4">
      <w:rPr>
        <w:rFonts w:ascii="Arial" w:hAnsi="Arial" w:cs="Arial"/>
        <w:sz w:val="18"/>
        <w:szCs w:val="18"/>
      </w:rPr>
      <w:t>Chiropractic Board of Australia</w:t>
    </w:r>
  </w:p>
  <w:p w:rsidR="00C06832" w:rsidRPr="00C268B4" w:rsidRDefault="00C06832">
    <w:pPr>
      <w:pStyle w:val="Footer"/>
      <w:rPr>
        <w:rFonts w:ascii="Arial" w:hAnsi="Arial" w:cs="Arial"/>
        <w:sz w:val="18"/>
        <w:szCs w:val="18"/>
      </w:rPr>
    </w:pPr>
    <w:r w:rsidRPr="00C268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Pr="00C268B4">
      <w:rPr>
        <w:rFonts w:ascii="Arial" w:hAnsi="Arial" w:cs="Arial"/>
        <w:sz w:val="18"/>
        <w:szCs w:val="18"/>
      </w:rPr>
      <w:t xml:space="preserve">GPO Box 9958 | Melbourne VIC 3001 | </w:t>
    </w:r>
    <w:hyperlink r:id="rId1" w:history="1">
      <w:r w:rsidRPr="00025443">
        <w:rPr>
          <w:rStyle w:val="Hyperlink"/>
          <w:rFonts w:ascii="Arial" w:hAnsi="Arial" w:cs="Arial"/>
          <w:sz w:val="18"/>
          <w:szCs w:val="18"/>
        </w:rPr>
        <w:t>www.chiropracticboard.gov.au</w:t>
      </w:r>
    </w:hyperlink>
    <w:r>
      <w:rPr>
        <w:rFonts w:ascii="Arial" w:hAnsi="Arial" w:cs="Arial"/>
        <w:sz w:val="18"/>
        <w:szCs w:val="18"/>
      </w:rPr>
      <w:t xml:space="preserve">                           P</w:t>
    </w:r>
    <w:r w:rsidRPr="00C268B4">
      <w:rPr>
        <w:rFonts w:ascii="Arial" w:hAnsi="Arial" w:cs="Arial"/>
        <w:sz w:val="18"/>
        <w:szCs w:val="18"/>
      </w:rPr>
      <w:t xml:space="preserve">age </w:t>
    </w:r>
    <w:r w:rsidR="00293768" w:rsidRPr="00C268B4">
      <w:rPr>
        <w:rFonts w:ascii="Arial" w:hAnsi="Arial" w:cs="Arial"/>
        <w:bCs/>
        <w:sz w:val="18"/>
        <w:szCs w:val="18"/>
      </w:rPr>
      <w:fldChar w:fldCharType="begin"/>
    </w:r>
    <w:r w:rsidRPr="00C268B4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293768" w:rsidRPr="00C268B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="00293768" w:rsidRPr="00C268B4">
      <w:rPr>
        <w:rFonts w:ascii="Arial" w:hAnsi="Arial" w:cs="Arial"/>
        <w:bCs/>
        <w:sz w:val="18"/>
        <w:szCs w:val="18"/>
      </w:rPr>
      <w:fldChar w:fldCharType="end"/>
    </w:r>
    <w:r w:rsidRPr="00C268B4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>
        <w:rPr>
          <w:rFonts w:ascii="Arial" w:hAnsi="Arial" w:cs="Arial"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32" w:rsidRDefault="00C06832">
      <w:r>
        <w:separator/>
      </w:r>
    </w:p>
  </w:footnote>
  <w:footnote w:type="continuationSeparator" w:id="0">
    <w:p w:rsidR="00C06832" w:rsidRDefault="00C0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5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7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3"/>
  </w:num>
  <w:num w:numId="7">
    <w:abstractNumId w:val="22"/>
  </w:num>
  <w:num w:numId="8">
    <w:abstractNumId w:val="32"/>
  </w:num>
  <w:num w:numId="9">
    <w:abstractNumId w:val="31"/>
  </w:num>
  <w:num w:numId="10">
    <w:abstractNumId w:val="24"/>
  </w:num>
  <w:num w:numId="11">
    <w:abstractNumId w:val="30"/>
  </w:num>
  <w:num w:numId="12">
    <w:abstractNumId w:val="26"/>
  </w:num>
  <w:num w:numId="13">
    <w:abstractNumId w:val="7"/>
  </w:num>
  <w:num w:numId="14">
    <w:abstractNumId w:val="0"/>
  </w:num>
  <w:num w:numId="15">
    <w:abstractNumId w:val="25"/>
  </w:num>
  <w:num w:numId="16">
    <w:abstractNumId w:val="8"/>
  </w:num>
  <w:num w:numId="17">
    <w:abstractNumId w:val="1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27"/>
  </w:num>
  <w:num w:numId="23">
    <w:abstractNumId w:val="16"/>
  </w:num>
  <w:num w:numId="24">
    <w:abstractNumId w:val="33"/>
  </w:num>
  <w:num w:numId="25">
    <w:abstractNumId w:val="28"/>
  </w:num>
  <w:num w:numId="26">
    <w:abstractNumId w:val="6"/>
  </w:num>
  <w:num w:numId="27">
    <w:abstractNumId w:val="5"/>
  </w:num>
  <w:num w:numId="28">
    <w:abstractNumId w:val="9"/>
  </w:num>
  <w:num w:numId="29">
    <w:abstractNumId w:val="19"/>
  </w:num>
  <w:num w:numId="30">
    <w:abstractNumId w:val="2"/>
  </w:num>
  <w:num w:numId="31">
    <w:abstractNumId w:val="23"/>
  </w:num>
  <w:num w:numId="32">
    <w:abstractNumId w:val="4"/>
  </w:num>
  <w:num w:numId="33">
    <w:abstractNumId w:val="14"/>
  </w:num>
  <w:num w:numId="34">
    <w:abstractNumId w:val="1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3D50"/>
    <w:rsid w:val="00006642"/>
    <w:rsid w:val="000077E7"/>
    <w:rsid w:val="00053648"/>
    <w:rsid w:val="00095C39"/>
    <w:rsid w:val="00096666"/>
    <w:rsid w:val="000A73B9"/>
    <w:rsid w:val="000B7720"/>
    <w:rsid w:val="000C5351"/>
    <w:rsid w:val="000D3898"/>
    <w:rsid w:val="000E3955"/>
    <w:rsid w:val="001162BD"/>
    <w:rsid w:val="00121E58"/>
    <w:rsid w:val="0014675D"/>
    <w:rsid w:val="00157E8C"/>
    <w:rsid w:val="0017398F"/>
    <w:rsid w:val="00184700"/>
    <w:rsid w:val="00194AA8"/>
    <w:rsid w:val="001B3953"/>
    <w:rsid w:val="001D683F"/>
    <w:rsid w:val="001E0C5E"/>
    <w:rsid w:val="001E4F63"/>
    <w:rsid w:val="001F4020"/>
    <w:rsid w:val="002042EC"/>
    <w:rsid w:val="00207A6D"/>
    <w:rsid w:val="002240A8"/>
    <w:rsid w:val="00224C27"/>
    <w:rsid w:val="00233588"/>
    <w:rsid w:val="00246ACF"/>
    <w:rsid w:val="002508FD"/>
    <w:rsid w:val="00256119"/>
    <w:rsid w:val="00262CA9"/>
    <w:rsid w:val="002856D3"/>
    <w:rsid w:val="00293768"/>
    <w:rsid w:val="002A03E0"/>
    <w:rsid w:val="002D66F4"/>
    <w:rsid w:val="002F0201"/>
    <w:rsid w:val="00315DD8"/>
    <w:rsid w:val="00316502"/>
    <w:rsid w:val="00321464"/>
    <w:rsid w:val="00340E3B"/>
    <w:rsid w:val="00341825"/>
    <w:rsid w:val="00342580"/>
    <w:rsid w:val="00395E76"/>
    <w:rsid w:val="0039608B"/>
    <w:rsid w:val="003A644A"/>
    <w:rsid w:val="003B44C3"/>
    <w:rsid w:val="003C511B"/>
    <w:rsid w:val="003E266F"/>
    <w:rsid w:val="004109F8"/>
    <w:rsid w:val="00413366"/>
    <w:rsid w:val="00430AEC"/>
    <w:rsid w:val="0043208C"/>
    <w:rsid w:val="00433B12"/>
    <w:rsid w:val="00434512"/>
    <w:rsid w:val="00435ECC"/>
    <w:rsid w:val="00450089"/>
    <w:rsid w:val="00454C8C"/>
    <w:rsid w:val="00457598"/>
    <w:rsid w:val="004757B6"/>
    <w:rsid w:val="00481D07"/>
    <w:rsid w:val="004822A8"/>
    <w:rsid w:val="00495984"/>
    <w:rsid w:val="004C1DB6"/>
    <w:rsid w:val="004D69E1"/>
    <w:rsid w:val="00500153"/>
    <w:rsid w:val="00506A53"/>
    <w:rsid w:val="00511C61"/>
    <w:rsid w:val="00540B99"/>
    <w:rsid w:val="005412FC"/>
    <w:rsid w:val="0054333B"/>
    <w:rsid w:val="0054397D"/>
    <w:rsid w:val="0056711E"/>
    <w:rsid w:val="00576111"/>
    <w:rsid w:val="0057685B"/>
    <w:rsid w:val="0058255F"/>
    <w:rsid w:val="00583837"/>
    <w:rsid w:val="0058490A"/>
    <w:rsid w:val="005920C1"/>
    <w:rsid w:val="00594F71"/>
    <w:rsid w:val="005F0402"/>
    <w:rsid w:val="00602201"/>
    <w:rsid w:val="00656C04"/>
    <w:rsid w:val="0067017E"/>
    <w:rsid w:val="00670608"/>
    <w:rsid w:val="00687A0C"/>
    <w:rsid w:val="00692A5F"/>
    <w:rsid w:val="00697B18"/>
    <w:rsid w:val="006A24F3"/>
    <w:rsid w:val="006B1116"/>
    <w:rsid w:val="006B19C0"/>
    <w:rsid w:val="006D082A"/>
    <w:rsid w:val="006E5BC8"/>
    <w:rsid w:val="00717F25"/>
    <w:rsid w:val="00721AA0"/>
    <w:rsid w:val="0073330C"/>
    <w:rsid w:val="00735965"/>
    <w:rsid w:val="00750650"/>
    <w:rsid w:val="00766137"/>
    <w:rsid w:val="00785EBE"/>
    <w:rsid w:val="007A5F97"/>
    <w:rsid w:val="007C5F30"/>
    <w:rsid w:val="007D0B0B"/>
    <w:rsid w:val="007D1FD8"/>
    <w:rsid w:val="007E2685"/>
    <w:rsid w:val="007E3B45"/>
    <w:rsid w:val="008127F4"/>
    <w:rsid w:val="00834728"/>
    <w:rsid w:val="0084059E"/>
    <w:rsid w:val="008432FF"/>
    <w:rsid w:val="00860185"/>
    <w:rsid w:val="00865047"/>
    <w:rsid w:val="0087018D"/>
    <w:rsid w:val="00877249"/>
    <w:rsid w:val="008A4F5B"/>
    <w:rsid w:val="008B1179"/>
    <w:rsid w:val="008C44F3"/>
    <w:rsid w:val="008E1918"/>
    <w:rsid w:val="008E6DE9"/>
    <w:rsid w:val="00925157"/>
    <w:rsid w:val="00933702"/>
    <w:rsid w:val="009507AA"/>
    <w:rsid w:val="0095756F"/>
    <w:rsid w:val="00966D87"/>
    <w:rsid w:val="00970FCA"/>
    <w:rsid w:val="00986FD6"/>
    <w:rsid w:val="009A3B49"/>
    <w:rsid w:val="009A3E71"/>
    <w:rsid w:val="009B670C"/>
    <w:rsid w:val="009D4D55"/>
    <w:rsid w:val="009E3A93"/>
    <w:rsid w:val="009F48C6"/>
    <w:rsid w:val="009F5AC2"/>
    <w:rsid w:val="00A057DE"/>
    <w:rsid w:val="00A20490"/>
    <w:rsid w:val="00A25692"/>
    <w:rsid w:val="00A264FA"/>
    <w:rsid w:val="00A53FAF"/>
    <w:rsid w:val="00A60880"/>
    <w:rsid w:val="00A73CED"/>
    <w:rsid w:val="00A940F6"/>
    <w:rsid w:val="00AA6DDB"/>
    <w:rsid w:val="00AA7CFB"/>
    <w:rsid w:val="00AB40BE"/>
    <w:rsid w:val="00AB5D66"/>
    <w:rsid w:val="00AC056C"/>
    <w:rsid w:val="00AC5556"/>
    <w:rsid w:val="00AD0788"/>
    <w:rsid w:val="00AE600A"/>
    <w:rsid w:val="00B00C02"/>
    <w:rsid w:val="00B03E2F"/>
    <w:rsid w:val="00B06221"/>
    <w:rsid w:val="00B07ED9"/>
    <w:rsid w:val="00B30E84"/>
    <w:rsid w:val="00B3523F"/>
    <w:rsid w:val="00B535B2"/>
    <w:rsid w:val="00B546D5"/>
    <w:rsid w:val="00B73BAC"/>
    <w:rsid w:val="00B9183E"/>
    <w:rsid w:val="00B93B08"/>
    <w:rsid w:val="00B97FB1"/>
    <w:rsid w:val="00BA475B"/>
    <w:rsid w:val="00BB6DCC"/>
    <w:rsid w:val="00BE208D"/>
    <w:rsid w:val="00BE36D1"/>
    <w:rsid w:val="00BE4D19"/>
    <w:rsid w:val="00BE7F73"/>
    <w:rsid w:val="00C016F5"/>
    <w:rsid w:val="00C06832"/>
    <w:rsid w:val="00C13DBC"/>
    <w:rsid w:val="00C2047D"/>
    <w:rsid w:val="00C268B4"/>
    <w:rsid w:val="00C429C4"/>
    <w:rsid w:val="00C62826"/>
    <w:rsid w:val="00C77EF9"/>
    <w:rsid w:val="00C82E3B"/>
    <w:rsid w:val="00C924A7"/>
    <w:rsid w:val="00C94B61"/>
    <w:rsid w:val="00C95585"/>
    <w:rsid w:val="00CB24B3"/>
    <w:rsid w:val="00CC200C"/>
    <w:rsid w:val="00CC281A"/>
    <w:rsid w:val="00CE5947"/>
    <w:rsid w:val="00CE6182"/>
    <w:rsid w:val="00D01B2D"/>
    <w:rsid w:val="00D24B08"/>
    <w:rsid w:val="00D47583"/>
    <w:rsid w:val="00D52D14"/>
    <w:rsid w:val="00D63E1C"/>
    <w:rsid w:val="00D678C5"/>
    <w:rsid w:val="00D977F2"/>
    <w:rsid w:val="00DA505E"/>
    <w:rsid w:val="00DD29B7"/>
    <w:rsid w:val="00DF06D8"/>
    <w:rsid w:val="00E10778"/>
    <w:rsid w:val="00E13342"/>
    <w:rsid w:val="00E20AF0"/>
    <w:rsid w:val="00E216F2"/>
    <w:rsid w:val="00E22AE5"/>
    <w:rsid w:val="00E240AE"/>
    <w:rsid w:val="00E263EE"/>
    <w:rsid w:val="00E3009D"/>
    <w:rsid w:val="00E363D5"/>
    <w:rsid w:val="00E442F1"/>
    <w:rsid w:val="00E8383E"/>
    <w:rsid w:val="00E937F7"/>
    <w:rsid w:val="00E97FB6"/>
    <w:rsid w:val="00EA07E9"/>
    <w:rsid w:val="00EA0EC2"/>
    <w:rsid w:val="00EA1E27"/>
    <w:rsid w:val="00EB3723"/>
    <w:rsid w:val="00EC6F1E"/>
    <w:rsid w:val="00ED6A31"/>
    <w:rsid w:val="00EE063D"/>
    <w:rsid w:val="00EF17AC"/>
    <w:rsid w:val="00F1441F"/>
    <w:rsid w:val="00F52F21"/>
    <w:rsid w:val="00F74B1D"/>
    <w:rsid w:val="00F8244D"/>
    <w:rsid w:val="00F9309D"/>
    <w:rsid w:val="00FA4E73"/>
    <w:rsid w:val="00FC5E6C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096666"/>
    <w:pPr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F5B"/>
    <w:pPr>
      <w:keepNext/>
      <w:keepLines/>
      <w:spacing w:before="40"/>
      <w:outlineLvl w:val="2"/>
    </w:pPr>
    <w:rPr>
      <w:rFonts w:ascii="Arial" w:eastAsiaTheme="majorEastAsia" w:hAnsi="Arial" w:cs="Arial"/>
      <w:color w:val="0070C3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2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666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096666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17F25"/>
    <w:pPr>
      <w:spacing w:after="200"/>
    </w:pPr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4F5B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A2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ropractic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ropracticboar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ropractic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/>
              <a:t>Chiropractic </a:t>
            </a:r>
            <a:r>
              <a:rPr lang="en-AU" sz="1100" b="1" i="0" u="none" strike="noStrike" baseline="0">
                <a:effectLst/>
              </a:rPr>
              <a:t>Health </a:t>
            </a:r>
            <a:r>
              <a:rPr lang="en-AU"/>
              <a:t>Practitioners by PPP</a:t>
            </a: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1433104506002826"/>
          <c:y val="0.20572002672220158"/>
          <c:w val="0.60313968056185385"/>
          <c:h val="0.717126192953429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979584497703732E-2"/>
                  <c:y val="-2.3483051879661545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957618166425694E-3"/>
                  <c:y val="4.1747329354531338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617709418102002E-2"/>
                  <c:y val="-1.035042594198018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567258778665996E-2"/>
                  <c:y val="-1.310282074613285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CHIRO'!$C$3:$K$3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CHIRO'!$C$9:$K$9</c:f>
              <c:numCache>
                <c:formatCode>#,##0</c:formatCode>
                <c:ptCount val="9"/>
                <c:pt idx="0">
                  <c:v>64</c:v>
                </c:pt>
                <c:pt idx="1">
                  <c:v>1545</c:v>
                </c:pt>
                <c:pt idx="2">
                  <c:v>24</c:v>
                </c:pt>
                <c:pt idx="3">
                  <c:v>721</c:v>
                </c:pt>
                <c:pt idx="4">
                  <c:v>358</c:v>
                </c:pt>
                <c:pt idx="5">
                  <c:v>48</c:v>
                </c:pt>
                <c:pt idx="6">
                  <c:v>1256</c:v>
                </c:pt>
                <c:pt idx="7">
                  <c:v>556</c:v>
                </c:pt>
                <c:pt idx="8">
                  <c:v>114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Chiropractic Health Practitioners </a:t>
            </a:r>
            <a:r>
              <a:rPr lang="en-AU"/>
              <a:t>by Age</a:t>
            </a:r>
          </a:p>
        </c:rich>
      </c:tx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Ref>
              <c:f>'Table 39 - CHIRO'!$N$44:$N$56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CHIRO'!$R$44:$R$56</c:f>
              <c:numCache>
                <c:formatCode>General</c:formatCode>
                <c:ptCount val="13"/>
                <c:pt idx="0">
                  <c:v>61</c:v>
                </c:pt>
                <c:pt idx="1">
                  <c:v>700</c:v>
                </c:pt>
                <c:pt idx="2">
                  <c:v>759</c:v>
                </c:pt>
                <c:pt idx="3">
                  <c:v>725</c:v>
                </c:pt>
                <c:pt idx="4">
                  <c:v>722</c:v>
                </c:pt>
                <c:pt idx="5">
                  <c:v>464</c:v>
                </c:pt>
                <c:pt idx="6">
                  <c:v>433</c:v>
                </c:pt>
                <c:pt idx="7">
                  <c:v>319</c:v>
                </c:pt>
                <c:pt idx="8">
                  <c:v>227</c:v>
                </c:pt>
                <c:pt idx="9">
                  <c:v>137</c:v>
                </c:pt>
                <c:pt idx="10">
                  <c:v>85</c:v>
                </c:pt>
                <c:pt idx="11">
                  <c:v>40</c:v>
                </c:pt>
                <c:pt idx="12">
                  <c:v>14</c:v>
                </c:pt>
              </c:numCache>
            </c:numRef>
          </c:val>
        </c:ser>
        <c:dLbls/>
        <c:axId val="28796800"/>
        <c:axId val="28798336"/>
      </c:areaChart>
      <c:catAx>
        <c:axId val="2879680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8798336"/>
        <c:crosses val="autoZero"/>
        <c:auto val="1"/>
        <c:lblAlgn val="ctr"/>
        <c:lblOffset val="100"/>
      </c:catAx>
      <c:valAx>
        <c:axId val="287983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8796800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593C-8AB7-4EE3-9CAE-848CC35F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4211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Registrant Data: December 2013</dc:title>
  <dc:subject>Statistics</dc:subject>
  <dc:creator>Chiropractic Board</dc:creator>
  <cp:lastModifiedBy>Tara Johnson</cp:lastModifiedBy>
  <cp:revision>2</cp:revision>
  <cp:lastPrinted>2014-01-29T00:09:00Z</cp:lastPrinted>
  <dcterms:created xsi:type="dcterms:W3CDTF">2014-01-31T03:31:00Z</dcterms:created>
  <dcterms:modified xsi:type="dcterms:W3CDTF">2014-01-31T03:31:00Z</dcterms:modified>
</cp:coreProperties>
</file>